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46" w:rsidRPr="00027646" w:rsidRDefault="00027646" w:rsidP="00027646">
      <w:pPr>
        <w:widowControl/>
        <w:jc w:val="center"/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</w:pPr>
      <w:r w:rsidRPr="00027646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学院教师人物照拍摄安排</w:t>
      </w:r>
    </w:p>
    <w:p w:rsidR="002F7460" w:rsidRDefault="002F7460" w:rsidP="002F7460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各位老师：</w:t>
      </w:r>
    </w:p>
    <w:p w:rsidR="002F7460" w:rsidRDefault="002F7460" w:rsidP="007242E2">
      <w:pPr>
        <w:widowControl/>
        <w:ind w:firstLine="555"/>
        <w:jc w:val="lef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本周人物照拍摄安排具体如下，请仔细阅读：</w:t>
      </w:r>
    </w:p>
    <w:p w:rsidR="007242E2" w:rsidRDefault="007242E2" w:rsidP="007242E2">
      <w:pPr>
        <w:widowControl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一、拍摄顺序安排如下</w:t>
      </w:r>
      <w:r w:rsidRPr="002F746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：</w:t>
      </w:r>
    </w:p>
    <w:p w:rsidR="00027646" w:rsidRPr="00C10EBE" w:rsidRDefault="00C10EBE" w:rsidP="00027646">
      <w:pPr>
        <w:widowControl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1、请各位老师查看安排是否合适，如有冲突或遗漏，请联系</w:t>
      </w:r>
      <w:proofErr w:type="gramStart"/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谈静艳</w:t>
      </w:r>
      <w:proofErr w:type="gramEnd"/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。</w:t>
      </w:r>
    </w:p>
    <w:p w:rsidR="00027646" w:rsidRPr="002F7460" w:rsidRDefault="00C10EBE" w:rsidP="00027646">
      <w:pPr>
        <w:widowControl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2</w:t>
      </w:r>
      <w:r w:rsidR="00027646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、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请在标注时间到达第一个拍摄地点。</w:t>
      </w:r>
    </w:p>
    <w:p w:rsidR="00C10EBE" w:rsidRDefault="00C10EBE" w:rsidP="00C10EBE">
      <w:pPr>
        <w:widowControl/>
        <w:jc w:val="left"/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3、为防止漏拍，请您拍摄结束后在现场名单上打√确认。</w:t>
      </w:r>
    </w:p>
    <w:p w:rsidR="00027646" w:rsidRPr="00027646" w:rsidRDefault="00027646" w:rsidP="00C10E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95925" cy="5400675"/>
            <wp:effectExtent l="19050" t="0" r="9525" b="0"/>
            <wp:docPr id="13" name="图片 13" descr="C:\Users\tjy\AppData\Roaming\Tencent\Users\645564194\QQ\WinTemp\RichOle\TWEN0%OKB@}}ZFG7J@TOL_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jy\AppData\Roaming\Tencent\Users\645564194\QQ\WinTemp\RichOle\TWEN0%OKB@}}ZFG7J@TOL_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646" w:rsidRPr="00027646" w:rsidRDefault="00027646" w:rsidP="000276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27646" w:rsidRPr="00027646" w:rsidRDefault="00027646" w:rsidP="000276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F7460" w:rsidRPr="002F7460" w:rsidRDefault="009113BD" w:rsidP="007242E2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="007242E2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、</w:t>
      </w:r>
      <w:r w:rsidR="002F7460" w:rsidRPr="002F7460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8"/>
        </w:rPr>
        <w:t>拍摄要求：</w:t>
      </w:r>
    </w:p>
    <w:p w:rsidR="002F7460" w:rsidRPr="002F7460" w:rsidRDefault="002F7460" w:rsidP="002F74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 </w:t>
      </w:r>
      <w:r w:rsidRPr="002F746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1、正装照。请您尽量准备一套正装（例如男士西服，女士套装），由于背景是白色， 衬衣尽量穿深色或有颜色的衣服。 </w:t>
      </w:r>
    </w:p>
    <w:p w:rsidR="002F7460" w:rsidRPr="002F7460" w:rsidRDefault="002F7460" w:rsidP="002F74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  </w:t>
      </w:r>
      <w:r w:rsidRPr="002F7460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2、生活照或非正式照片。带一套偏生活化或休闲一些的服饰。（女士建议化淡妆）</w:t>
      </w:r>
    </w:p>
    <w:p w:rsidR="007242E2" w:rsidRDefault="007242E2">
      <w:pPr>
        <w:rPr>
          <w:rFonts w:hint="eastAsia"/>
        </w:rPr>
      </w:pPr>
    </w:p>
    <w:sectPr w:rsidR="007242E2" w:rsidSect="0058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7460"/>
    <w:rsid w:val="00027646"/>
    <w:rsid w:val="00266919"/>
    <w:rsid w:val="002F7460"/>
    <w:rsid w:val="005815D2"/>
    <w:rsid w:val="007242E2"/>
    <w:rsid w:val="009113BD"/>
    <w:rsid w:val="00AF5B90"/>
    <w:rsid w:val="00C10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42E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24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26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10970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tjy</dc:creator>
  <cp:lastModifiedBy>tjy</cp:lastModifiedBy>
  <cp:revision>3</cp:revision>
  <dcterms:created xsi:type="dcterms:W3CDTF">2016-12-20T09:16:00Z</dcterms:created>
  <dcterms:modified xsi:type="dcterms:W3CDTF">2016-12-20T09:55:00Z</dcterms:modified>
</cp:coreProperties>
</file>