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9AE" w:rsidRPr="007453A6" w:rsidRDefault="004C49AE" w:rsidP="004C49AE">
      <w:pPr>
        <w:shd w:val="clear" w:color="auto" w:fill="FFFFFF"/>
        <w:spacing w:line="360" w:lineRule="auto"/>
        <w:jc w:val="center"/>
        <w:rPr>
          <w:rFonts w:ascii="楷体" w:eastAsia="楷体" w:hAnsi="楷体" w:cs="宋体"/>
          <w:b/>
          <w:bCs/>
          <w:sz w:val="36"/>
          <w:szCs w:val="36"/>
        </w:rPr>
      </w:pPr>
      <w:r w:rsidRPr="007453A6">
        <w:rPr>
          <w:rFonts w:ascii="楷体" w:eastAsia="楷体" w:hAnsi="楷体" w:cs="宋体" w:hint="eastAsia"/>
          <w:b/>
          <w:bCs/>
          <w:sz w:val="36"/>
          <w:szCs w:val="36"/>
        </w:rPr>
        <w:t>转发科技部国际合作司关于征集2019年度“中法杰出青年科研人员交流计划”项目的通知</w:t>
      </w:r>
    </w:p>
    <w:p w:rsidR="004C49AE" w:rsidRPr="00B03F13" w:rsidRDefault="004C49AE" w:rsidP="00B03F13">
      <w:pPr>
        <w:shd w:val="clear" w:color="auto" w:fill="FFFFFF"/>
        <w:spacing w:after="0" w:line="480" w:lineRule="auto"/>
        <w:rPr>
          <w:rFonts w:ascii="Times New Roman" w:eastAsiaTheme="minorEastAsia" w:hAnsi="Times New Roman" w:cs="Times New Roman"/>
          <w:color w:val="2A2A2A"/>
          <w:sz w:val="24"/>
          <w:szCs w:val="24"/>
        </w:rPr>
      </w:pP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各</w:t>
      </w:r>
      <w:r w:rsidR="00DF0A01">
        <w:rPr>
          <w:rFonts w:ascii="Times New Roman" w:eastAsiaTheme="minorEastAsia" w:hAnsiTheme="minorEastAsia" w:cs="Times New Roman"/>
          <w:color w:val="2A2A2A"/>
          <w:sz w:val="24"/>
          <w:szCs w:val="24"/>
        </w:rPr>
        <w:t>相关</w:t>
      </w:r>
      <w:r w:rsidR="00FE3BD0">
        <w:rPr>
          <w:rFonts w:ascii="Times New Roman" w:eastAsiaTheme="minorEastAsia" w:hAnsiTheme="minorEastAsia" w:cs="Times New Roman" w:hint="eastAsia"/>
          <w:color w:val="2A2A2A"/>
          <w:sz w:val="24"/>
          <w:szCs w:val="24"/>
        </w:rPr>
        <w:t>单位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：</w:t>
      </w:r>
    </w:p>
    <w:p w:rsidR="004C49AE" w:rsidRPr="00B03F13" w:rsidRDefault="004C49AE" w:rsidP="00B03F13">
      <w:pPr>
        <w:shd w:val="clear" w:color="auto" w:fill="FFFFFF"/>
        <w:spacing w:after="0" w:line="480" w:lineRule="auto"/>
        <w:ind w:firstLineChars="200" w:firstLine="480"/>
        <w:rPr>
          <w:rFonts w:ascii="Times New Roman" w:eastAsiaTheme="minorEastAsia" w:hAnsi="Times New Roman" w:cs="Times New Roman"/>
          <w:color w:val="2A2A2A"/>
          <w:sz w:val="24"/>
          <w:szCs w:val="24"/>
        </w:rPr>
      </w:pP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根据科技部与法国国民教育、高等教育与研究部和法国外交与国际发展部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“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关于中法杰出青年科研人员交流的意向声明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”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的相关安排，科技部现启动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2019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年度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“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中法杰出青年科研人员交流计划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”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（以下简称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“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本计划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”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）项目征集工作。</w:t>
      </w:r>
    </w:p>
    <w:p w:rsidR="00B03F13" w:rsidRDefault="004C49AE" w:rsidP="00B03F13">
      <w:pPr>
        <w:shd w:val="clear" w:color="auto" w:fill="FFFFFF"/>
        <w:spacing w:after="0" w:line="480" w:lineRule="auto"/>
        <w:rPr>
          <w:rFonts w:ascii="Times New Roman" w:eastAsiaTheme="minorEastAsia" w:hAnsi="Times New Roman" w:cs="Times New Roman"/>
          <w:color w:val="2A2A2A"/>
          <w:sz w:val="24"/>
          <w:szCs w:val="24"/>
        </w:rPr>
      </w:pP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   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 xml:space="preserve">　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2019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年度本计划将资助卫生健康、环境、人工智能、先进材料等领域共计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18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名优秀青年科研人员赴法开展科技交流活动，资助额度为每人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8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万元人民币。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br/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 xml:space="preserve">　</w:t>
      </w:r>
      <w:r w:rsidR="00752F91"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 xml:space="preserve">    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由于本项目学校限额推荐，全校至多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8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名候选人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(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每领域不超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2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人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)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，学校将</w:t>
      </w:r>
      <w:r w:rsidR="00440EB1">
        <w:rPr>
          <w:rFonts w:ascii="Times New Roman" w:eastAsiaTheme="minorEastAsia" w:hAnsiTheme="minorEastAsia" w:cs="Times New Roman" w:hint="eastAsia"/>
          <w:color w:val="2A2A2A"/>
          <w:sz w:val="24"/>
          <w:szCs w:val="24"/>
        </w:rPr>
        <w:t>视申报情况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组织专家评审，择优推荐。</w:t>
      </w:r>
      <w:r w:rsidR="00D263E0"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请各</w:t>
      </w:r>
      <w:r w:rsidR="00FE3BD0">
        <w:rPr>
          <w:rFonts w:ascii="Times New Roman" w:eastAsiaTheme="minorEastAsia" w:hAnsiTheme="minorEastAsia" w:cs="Times New Roman" w:hint="eastAsia"/>
          <w:color w:val="2A2A2A"/>
          <w:sz w:val="24"/>
          <w:szCs w:val="24"/>
        </w:rPr>
        <w:t>单位</w:t>
      </w:r>
      <w:r w:rsidR="00D263E0"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按照</w:t>
      </w:r>
      <w:r w:rsidR="00D263E0"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“2019</w:t>
      </w:r>
      <w:r w:rsidR="00D263E0"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年度</w:t>
      </w:r>
      <w:r w:rsidR="00D263E0"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‘</w:t>
      </w:r>
      <w:r w:rsidR="00D263E0"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中法杰出青年科研人员交流计划</w:t>
      </w:r>
      <w:r w:rsidR="00D263E0"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’</w:t>
      </w:r>
      <w:r w:rsidR="00D263E0"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征集指南</w:t>
      </w:r>
      <w:r w:rsidR="00D263E0"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”</w:t>
      </w:r>
      <w:r w:rsidR="00D263E0"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（附件</w:t>
      </w:r>
      <w:r w:rsidR="00D263E0"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1</w:t>
      </w:r>
      <w:r w:rsidR="00D263E0"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）要求，</w:t>
      </w:r>
      <w:hyperlink r:id="rId4" w:history="1">
        <w:r w:rsidR="00752F91"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于</w:t>
        </w:r>
        <w:r w:rsidR="00752F91"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2019</w:t>
        </w:r>
        <w:r w:rsidR="00752F91"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年</w:t>
        </w:r>
        <w:r w:rsidR="00752F91"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5</w:t>
        </w:r>
        <w:r w:rsidR="00752F91"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月</w:t>
        </w:r>
        <w:r w:rsidR="00752F91"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15</w:t>
        </w:r>
        <w:r w:rsidR="00752F91"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日前将推荐申报名单汇总发至邮箱</w:t>
        </w:r>
        <w:r w:rsidR="00752F91"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lcl520@nuaa.edu.cn</w:t>
        </w:r>
      </w:hyperlink>
      <w:r w:rsidR="00AA039C">
        <w:rPr>
          <w:rFonts w:ascii="Times New Roman" w:eastAsiaTheme="minorEastAsia" w:hAnsi="Times New Roman" w:cs="Times New Roman" w:hint="eastAsia"/>
          <w:sz w:val="24"/>
          <w:szCs w:val="24"/>
        </w:rPr>
        <w:t>，其他相关事宜另行通知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。</w:t>
      </w:r>
      <w:r w:rsidR="00752F91"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 xml:space="preserve"> </w:t>
      </w:r>
    </w:p>
    <w:p w:rsidR="00B03F13" w:rsidRDefault="00B03F13" w:rsidP="00B03F13">
      <w:pPr>
        <w:shd w:val="clear" w:color="auto" w:fill="FFFFFF"/>
        <w:spacing w:after="0" w:line="480" w:lineRule="auto"/>
        <w:rPr>
          <w:rFonts w:ascii="Times New Roman" w:eastAsiaTheme="minorEastAsia" w:hAnsi="Times New Roman" w:cs="Times New Roman"/>
          <w:color w:val="2A2A2A"/>
          <w:sz w:val="24"/>
          <w:szCs w:val="24"/>
        </w:rPr>
      </w:pPr>
    </w:p>
    <w:p w:rsidR="00B03F13" w:rsidRPr="00B03F13" w:rsidRDefault="004C49AE" w:rsidP="00B03F13">
      <w:pPr>
        <w:shd w:val="clear" w:color="auto" w:fill="FFFFFF"/>
        <w:spacing w:after="0" w:line="480" w:lineRule="auto"/>
        <w:ind w:firstLineChars="2300" w:firstLine="5520"/>
        <w:rPr>
          <w:rFonts w:ascii="Times New Roman" w:eastAsiaTheme="minorEastAsia" w:hAnsi="Times New Roman" w:cs="Times New Roman"/>
          <w:color w:val="2A2A2A"/>
          <w:sz w:val="24"/>
          <w:szCs w:val="24"/>
        </w:rPr>
      </w:pP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 xml:space="preserve"> </w:t>
      </w:r>
      <w:r w:rsid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联系</w:t>
      </w:r>
      <w:r w:rsidR="00B03F13">
        <w:rPr>
          <w:rFonts w:ascii="Times New Roman" w:eastAsiaTheme="minorEastAsia" w:hAnsiTheme="minorEastAsia" w:cs="Times New Roman" w:hint="eastAsia"/>
          <w:color w:val="2A2A2A"/>
          <w:sz w:val="24"/>
          <w:szCs w:val="24"/>
        </w:rPr>
        <w:t>人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：</w:t>
      </w:r>
      <w:r w:rsidR="00DA12CE"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李臣亮</w:t>
      </w:r>
    </w:p>
    <w:p w:rsidR="004C49AE" w:rsidRPr="00B03F13" w:rsidRDefault="00B03F13" w:rsidP="00B03F13">
      <w:pPr>
        <w:shd w:val="clear" w:color="auto" w:fill="FFFFFF"/>
        <w:spacing w:after="0" w:line="480" w:lineRule="auto"/>
        <w:ind w:firstLineChars="2300" w:firstLine="5520"/>
        <w:rPr>
          <w:rFonts w:ascii="Times New Roman" w:eastAsiaTheme="minorEastAsia" w:hAnsi="Times New Roman" w:cs="Times New Roman"/>
          <w:color w:val="2A2A2A"/>
          <w:sz w:val="24"/>
          <w:szCs w:val="24"/>
        </w:rPr>
      </w:pPr>
      <w:r>
        <w:rPr>
          <w:rFonts w:ascii="Times New Roman" w:eastAsiaTheme="minorEastAsia" w:hAnsiTheme="minorEastAsia" w:cs="Times New Roman" w:hint="eastAsia"/>
          <w:color w:val="2A2A2A"/>
          <w:sz w:val="24"/>
          <w:szCs w:val="24"/>
        </w:rPr>
        <w:t>联系方式：</w:t>
      </w:r>
      <w:r>
        <w:rPr>
          <w:rFonts w:ascii="Times New Roman" w:eastAsiaTheme="minorEastAsia" w:hAnsiTheme="minorEastAsia" w:cs="Times New Roman" w:hint="eastAsia"/>
          <w:color w:val="2A2A2A"/>
          <w:sz w:val="24"/>
          <w:szCs w:val="24"/>
        </w:rPr>
        <w:t xml:space="preserve"> </w:t>
      </w:r>
      <w:r w:rsidR="004C49AE"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025-84892758</w:t>
      </w:r>
    </w:p>
    <w:p w:rsidR="004C49AE" w:rsidRPr="00B03F13" w:rsidRDefault="004C49AE" w:rsidP="00B03F13">
      <w:pPr>
        <w:shd w:val="clear" w:color="auto" w:fill="FFFFFF"/>
        <w:spacing w:after="0" w:line="480" w:lineRule="auto"/>
        <w:ind w:firstLineChars="200" w:firstLine="480"/>
        <w:rPr>
          <w:rFonts w:ascii="Times New Roman" w:eastAsiaTheme="minorEastAsia" w:hAnsi="Times New Roman" w:cs="Times New Roman"/>
          <w:color w:val="2A2A2A"/>
          <w:sz w:val="24"/>
          <w:szCs w:val="24"/>
        </w:rPr>
      </w:pP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t> </w:t>
      </w:r>
      <w:r w:rsidRPr="00B03F13">
        <w:rPr>
          <w:rFonts w:ascii="Times New Roman" w:eastAsiaTheme="minorEastAsia" w:hAnsiTheme="minorEastAsia" w:cs="Times New Roman"/>
          <w:color w:val="2A2A2A"/>
          <w:sz w:val="24"/>
          <w:szCs w:val="24"/>
        </w:rPr>
        <w:t>附件：</w:t>
      </w:r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br/>
        <w:t xml:space="preserve">         1. </w:t>
      </w:r>
      <w:hyperlink r:id="rId5" w:tgtFrame="_blank" w:history="1"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2018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年度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“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中法杰出青年科研人员交流计划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”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征集指南</w:t>
        </w:r>
      </w:hyperlink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br/>
        <w:t xml:space="preserve">         2. </w:t>
      </w:r>
      <w:hyperlink r:id="rId6" w:tgtFrame="_blank" w:history="1"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2018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年度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“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中法杰出青年科研人员交流计划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”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申报书</w:t>
        </w:r>
      </w:hyperlink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br/>
        <w:t xml:space="preserve">         3. </w:t>
      </w:r>
      <w:hyperlink r:id="rId7" w:tgtFrame="_blank" w:history="1"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2018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年度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“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中法杰出青年科研人员交流计划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”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汇总表</w:t>
        </w:r>
      </w:hyperlink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br/>
        <w:t xml:space="preserve">         4. </w:t>
      </w:r>
      <w:hyperlink r:id="rId8" w:tgtFrame="_blank" w:history="1"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2018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年度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“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中法杰出青年科研人员交流计划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”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派出协议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(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入选后签订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)</w:t>
        </w:r>
      </w:hyperlink>
      <w:r w:rsidRPr="00B03F13">
        <w:rPr>
          <w:rFonts w:ascii="Times New Roman" w:eastAsiaTheme="minorEastAsia" w:hAnsi="Times New Roman" w:cs="Times New Roman"/>
          <w:color w:val="2A2A2A"/>
          <w:sz w:val="24"/>
          <w:szCs w:val="24"/>
        </w:rPr>
        <w:br/>
        <w:t xml:space="preserve">         5. </w:t>
      </w:r>
      <w:hyperlink r:id="rId9" w:tgtFrame="_blank" w:history="1"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2018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年度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“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中法杰出青年科研人员交流计划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”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赴法同意书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(</w:t>
        </w:r>
        <w:r w:rsidRPr="00B03F13">
          <w:rPr>
            <w:rFonts w:ascii="Times New Roman" w:eastAsiaTheme="minorEastAsia" w:hAnsiTheme="minorEastAsia" w:cs="Times New Roman"/>
            <w:color w:val="2A2A2A"/>
            <w:sz w:val="24"/>
            <w:szCs w:val="24"/>
          </w:rPr>
          <w:t>入选后签订</w:t>
        </w:r>
        <w:r w:rsidRPr="00B03F13">
          <w:rPr>
            <w:rFonts w:ascii="Times New Roman" w:eastAsiaTheme="minorEastAsia" w:hAnsi="Times New Roman" w:cs="Times New Roman"/>
            <w:color w:val="2A2A2A"/>
            <w:sz w:val="24"/>
            <w:szCs w:val="24"/>
          </w:rPr>
          <w:t>)</w:t>
        </w:r>
      </w:hyperlink>
    </w:p>
    <w:p w:rsidR="004358AB" w:rsidRPr="004C49AE" w:rsidRDefault="004A4ADB" w:rsidP="004A4ADB">
      <w:pPr>
        <w:spacing w:after="0" w:line="360" w:lineRule="auto"/>
        <w:jc w:val="center"/>
      </w:pPr>
      <w:r>
        <w:rPr>
          <w:rFonts w:hint="eastAsia"/>
        </w:rPr>
        <w:t xml:space="preserve">                        </w:t>
      </w:r>
    </w:p>
    <w:sectPr w:rsidR="004358AB" w:rsidRPr="004C49A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compat>
    <w:useFELayout/>
  </w:compat>
  <w:rsids>
    <w:rsidRoot w:val="00D31D50"/>
    <w:rsid w:val="00017701"/>
    <w:rsid w:val="000F29F4"/>
    <w:rsid w:val="00323B43"/>
    <w:rsid w:val="003D37D8"/>
    <w:rsid w:val="00426133"/>
    <w:rsid w:val="004358AB"/>
    <w:rsid w:val="00440EB1"/>
    <w:rsid w:val="004A4ADB"/>
    <w:rsid w:val="004C49AE"/>
    <w:rsid w:val="007453A6"/>
    <w:rsid w:val="00752F91"/>
    <w:rsid w:val="00761C1A"/>
    <w:rsid w:val="007A31BB"/>
    <w:rsid w:val="008B7726"/>
    <w:rsid w:val="00A76D0B"/>
    <w:rsid w:val="00AA039C"/>
    <w:rsid w:val="00AF2A0A"/>
    <w:rsid w:val="00B03F13"/>
    <w:rsid w:val="00C638C1"/>
    <w:rsid w:val="00C8446A"/>
    <w:rsid w:val="00D263E0"/>
    <w:rsid w:val="00D31D50"/>
    <w:rsid w:val="00DA12CE"/>
    <w:rsid w:val="00DF0A01"/>
    <w:rsid w:val="00FE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9A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C49A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t.gov.cn/tztg/201803/W020180320590587034769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ost.gov.cn/tztg/201803/W02018032059058703039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t.gov.cn/tztg/201803/W020180320590586871671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ost.gov.cn/tztg/201803/W020180320590586877368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&#20110;2019&#24180;5&#26376;15&#26085;&#21069;&#23558;&#25512;&#33616;&#30003;&#25253;&#21517;&#21333;&#27719;&#24635;&#21457;&#33267;&#37038;&#31665;lcl520@nuaa.edu.cn" TargetMode="External"/><Relationship Id="rId9" Type="http://schemas.openxmlformats.org/officeDocument/2006/relationships/hyperlink" Target="http://www.most.gov.cn/tztg/201803/W020180320590587186919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xbany</cp:lastModifiedBy>
  <cp:revision>20</cp:revision>
  <dcterms:created xsi:type="dcterms:W3CDTF">2008-09-11T17:20:00Z</dcterms:created>
  <dcterms:modified xsi:type="dcterms:W3CDTF">2019-05-08T09:15:00Z</dcterms:modified>
</cp:coreProperties>
</file>